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EC" w:rsidRDefault="00AD3292" w:rsidP="00BE0CEC">
      <w:pPr>
        <w:rPr>
          <w:rFonts w:ascii="Avenir Next Medium" w:hAnsi="Avenir Next Medium" w:cs="Arial Hebrew Scholar"/>
          <w:bCs/>
          <w:color w:val="FF0000"/>
          <w:sz w:val="28"/>
          <w:szCs w:val="28"/>
        </w:rPr>
      </w:pPr>
      <w:r>
        <w:rPr>
          <w:rFonts w:ascii="Avenir Next Medium" w:hAnsi="Avenir Next Medium" w:cs="Arial Hebrew Scholar"/>
          <w:bCs/>
          <w:color w:val="FF0000"/>
          <w:sz w:val="28"/>
          <w:szCs w:val="28"/>
        </w:rPr>
        <w:t>UN MOMENTO D</w:t>
      </w:r>
      <w:r w:rsidR="000061F0">
        <w:rPr>
          <w:rFonts w:ascii="Avenir Next Medium" w:hAnsi="Avenir Next Medium" w:cs="Arial Hebrew Scholar"/>
          <w:bCs/>
          <w:color w:val="FF0000"/>
          <w:sz w:val="28"/>
          <w:szCs w:val="28"/>
        </w:rPr>
        <w:t>ELL’INTERVISTA AL PROFESSOR GIA</w:t>
      </w:r>
      <w:r>
        <w:rPr>
          <w:rFonts w:ascii="Avenir Next Medium" w:hAnsi="Avenir Next Medium" w:cs="Arial Hebrew Scholar"/>
          <w:bCs/>
          <w:color w:val="FF0000"/>
          <w:sz w:val="28"/>
          <w:szCs w:val="28"/>
        </w:rPr>
        <w:t>NOTTI</w:t>
      </w:r>
      <w:r w:rsidR="00344DF7">
        <w:rPr>
          <w:rFonts w:ascii="Avenir Next Medium" w:hAnsi="Avenir Next Medium" w:cs="Arial Hebrew Scholar"/>
          <w:bCs/>
          <w:color w:val="FF0000"/>
          <w:sz w:val="28"/>
          <w:szCs w:val="28"/>
        </w:rPr>
        <w:t xml:space="preserve"> e due commenti</w:t>
      </w:r>
    </w:p>
    <w:p w:rsidR="00BE0CEC" w:rsidRDefault="00BE0CEC" w:rsidP="00BE0CEC">
      <w:pPr>
        <w:rPr>
          <w:rFonts w:ascii="Avenir Next Medium" w:hAnsi="Avenir Next Medium" w:cs="Arial Hebrew Scholar"/>
          <w:bCs/>
          <w:color w:val="FF0000"/>
          <w:sz w:val="28"/>
          <w:szCs w:val="28"/>
        </w:rPr>
      </w:pPr>
    </w:p>
    <w:p w:rsidR="00BE0CEC" w:rsidRDefault="00BE0CEC" w:rsidP="00BE0CEC">
      <w:pPr>
        <w:rPr>
          <w:rFonts w:ascii="Avenir Next Medium" w:hAnsi="Avenir Next Medium" w:cs="Arial Hebrew Scholar"/>
          <w:bCs/>
          <w:sz w:val="28"/>
          <w:szCs w:val="28"/>
        </w:rPr>
      </w:pPr>
      <w:r w:rsidRPr="00BE0CEC">
        <w:rPr>
          <w:rFonts w:ascii="Avenir Next Medium" w:hAnsi="Avenir Next Medium" w:cs="Arial Hebrew Scholar"/>
          <w:bCs/>
          <w:sz w:val="28"/>
          <w:szCs w:val="28"/>
        </w:rPr>
        <w:t>1.</w:t>
      </w:r>
    </w:p>
    <w:p w:rsidR="00780790" w:rsidRPr="00BE0CEC" w:rsidRDefault="00054ACA" w:rsidP="00BE0CEC">
      <w:pPr>
        <w:rPr>
          <w:rFonts w:ascii="Avenir Next Medium" w:hAnsi="Avenir Next Medium" w:cs="Arial Hebrew Scholar"/>
          <w:bCs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1826895</wp:posOffset>
            </wp:positionH>
            <wp:positionV relativeFrom="paragraph">
              <wp:posOffset>400050</wp:posOffset>
            </wp:positionV>
            <wp:extent cx="4044315" cy="2707640"/>
            <wp:effectExtent l="0" t="0" r="0" b="10160"/>
            <wp:wrapSquare wrapText="bothSides"/>
            <wp:docPr id="1" name="Immagine 1" descr="elo:Users:luigilavecchia:Desktop:unnam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o:Users:luigilavecchia:Desktop:unnamed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315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/>
                      </a:ext>
                    </a:extLst>
                  </pic:spPr>
                </pic:pic>
              </a:graphicData>
            </a:graphic>
          </wp:anchor>
        </w:drawing>
      </w:r>
      <w:r w:rsidR="000478B6" w:rsidRPr="00BE0CEC">
        <w:rPr>
          <w:rFonts w:ascii="Avenir Next Medium" w:hAnsi="Avenir Next Medium" w:cs="Arial Hebrew Scholar"/>
          <w:bCs/>
          <w:sz w:val="28"/>
          <w:szCs w:val="28"/>
        </w:rPr>
        <w:t>V</w:t>
      </w:r>
      <w:r w:rsidR="00EB66DF" w:rsidRPr="00BE0CEC">
        <w:rPr>
          <w:rFonts w:ascii="Avenir Next Medium" w:hAnsi="Avenir Next Medium" w:cs="Arial Hebrew Scholar"/>
          <w:bCs/>
          <w:sz w:val="28"/>
          <w:szCs w:val="28"/>
        </w:rPr>
        <w:t>enerdì 24/04 siamo andati al Liceo Classico D’Azeglio. Ci</w:t>
      </w:r>
      <w:r w:rsidR="00136088" w:rsidRPr="00BE0CEC">
        <w:rPr>
          <w:rFonts w:ascii="Avenir Next Medium" w:hAnsi="Avenir Next Medium" w:cs="Arial Hebrew Scholar"/>
          <w:bCs/>
          <w:sz w:val="28"/>
          <w:szCs w:val="28"/>
        </w:rPr>
        <w:t xml:space="preserve"> ha accolti il </w:t>
      </w:r>
      <w:r w:rsidR="00AD3292" w:rsidRPr="00BE0CEC">
        <w:rPr>
          <w:rFonts w:ascii="Avenir Next Medium" w:hAnsi="Avenir Next Medium" w:cs="Arial Hebrew Scholar"/>
          <w:bCs/>
          <w:sz w:val="28"/>
          <w:szCs w:val="28"/>
        </w:rPr>
        <w:t>P</w:t>
      </w:r>
      <w:r w:rsidR="00EB66DF" w:rsidRPr="00BE0CEC">
        <w:rPr>
          <w:rFonts w:ascii="Avenir Next Medium" w:hAnsi="Avenir Next Medium" w:cs="Arial Hebrew Scholar"/>
          <w:bCs/>
          <w:sz w:val="28"/>
          <w:szCs w:val="28"/>
        </w:rPr>
        <w:t xml:space="preserve">rofessor </w:t>
      </w:r>
      <w:r w:rsidR="0013386A" w:rsidRPr="00BE0CEC">
        <w:rPr>
          <w:rFonts w:ascii="Avenir Next Medium" w:hAnsi="Avenir Next Medium" w:cs="Arial Hebrew Scholar"/>
          <w:bCs/>
          <w:sz w:val="28"/>
          <w:szCs w:val="28"/>
        </w:rPr>
        <w:t>Gianotti e</w:t>
      </w:r>
      <w:r w:rsidR="00136088" w:rsidRPr="00BE0CEC">
        <w:rPr>
          <w:rFonts w:ascii="Avenir Next Medium" w:hAnsi="Avenir Next Medium" w:cs="Arial Hebrew Scholar"/>
          <w:bCs/>
          <w:sz w:val="28"/>
          <w:szCs w:val="28"/>
        </w:rPr>
        <w:t xml:space="preserve"> ci ha illuminati della sua immensa cultura. Gli abbiamo posto alcune domande </w:t>
      </w:r>
      <w:r w:rsidR="0013386A" w:rsidRPr="00BE0CEC">
        <w:rPr>
          <w:rFonts w:ascii="Avenir Next Medium" w:hAnsi="Avenir Next Medium" w:cs="Arial Hebrew Scholar"/>
          <w:bCs/>
          <w:sz w:val="28"/>
          <w:szCs w:val="28"/>
        </w:rPr>
        <w:t>rigua</w:t>
      </w:r>
      <w:r w:rsidR="00780790" w:rsidRPr="00BE0CEC">
        <w:rPr>
          <w:rFonts w:ascii="Avenir Next Medium" w:hAnsi="Avenir Next Medium" w:cs="Arial Hebrew Scholar"/>
          <w:bCs/>
          <w:sz w:val="28"/>
          <w:szCs w:val="28"/>
        </w:rPr>
        <w:t>rdo l’argomento del “Classico” ed è stato molto interessante ascoltare le sue infinite spiegazioni ed informazioni.</w:t>
      </w:r>
    </w:p>
    <w:p w:rsidR="00A345D0" w:rsidRDefault="00E504B3" w:rsidP="004844AD">
      <w:pPr>
        <w:rPr>
          <w:rFonts w:ascii="Avenir Next Medium" w:hAnsi="Avenir Next Medium" w:cs="Arial Hebrew Scholar"/>
          <w:bCs/>
          <w:sz w:val="28"/>
          <w:szCs w:val="28"/>
        </w:rPr>
      </w:pPr>
      <w:r>
        <w:rPr>
          <w:rFonts w:ascii="Avenir Next Medium" w:hAnsi="Avenir Next Medium" w:cs="Arial Hebrew Scholar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margin-left:162pt;margin-top:-185.3pt;width:99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" filled="f" stroked="f">
            <v:textbox>
              <w:txbxContent>
                <w:p w:rsidR="000478B6" w:rsidRDefault="000478B6"/>
              </w:txbxContent>
            </v:textbox>
            <w10:wrap type="square"/>
          </v:shape>
        </w:pict>
      </w:r>
      <w:r w:rsidR="00780790">
        <w:rPr>
          <w:rFonts w:ascii="Avenir Next Medium" w:hAnsi="Avenir Next Medium" w:cs="Arial Hebrew Scholar"/>
          <w:bCs/>
          <w:sz w:val="28"/>
          <w:szCs w:val="28"/>
        </w:rPr>
        <w:t xml:space="preserve">Una delle </w:t>
      </w:r>
      <w:r w:rsidR="00A345D0">
        <w:rPr>
          <w:rFonts w:ascii="Avenir Next Medium" w:hAnsi="Avenir Next Medium" w:cs="Arial Hebrew Scholar"/>
          <w:bCs/>
          <w:sz w:val="28"/>
          <w:szCs w:val="28"/>
        </w:rPr>
        <w:t>frasi dette</w:t>
      </w:r>
      <w:r w:rsidR="00780790">
        <w:rPr>
          <w:rFonts w:ascii="Avenir Next Medium" w:hAnsi="Avenir Next Medium" w:cs="Arial Hebrew Scholar"/>
          <w:bCs/>
          <w:sz w:val="28"/>
          <w:szCs w:val="28"/>
        </w:rPr>
        <w:t xml:space="preserve"> che, persona</w:t>
      </w:r>
      <w:r w:rsidR="00A345D0">
        <w:rPr>
          <w:rFonts w:ascii="Avenir Next Medium" w:hAnsi="Avenir Next Medium" w:cs="Arial Hebrew Scholar"/>
          <w:bCs/>
          <w:sz w:val="28"/>
          <w:szCs w:val="28"/>
        </w:rPr>
        <w:t>lmente, mi ha colpito molto è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 xml:space="preserve"> </w:t>
      </w:r>
      <w:r w:rsidR="00A345D0">
        <w:rPr>
          <w:rFonts w:ascii="Avenir Next Medium" w:hAnsi="Avenir Next Medium" w:cs="Arial Hebrew Scholar"/>
          <w:bCs/>
          <w:sz w:val="28"/>
          <w:szCs w:val="28"/>
        </w:rPr>
        <w:t>“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>Siamo nani su spalle di giganti”</w:t>
      </w:r>
      <w:r w:rsidR="00A856A6">
        <w:rPr>
          <w:rFonts w:ascii="Avenir Next Medium" w:hAnsi="Avenir Next Medium" w:cs="Arial Hebrew Scholar"/>
          <w:bCs/>
          <w:sz w:val="28"/>
          <w:szCs w:val="28"/>
        </w:rPr>
        <w:t>.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 xml:space="preserve"> </w:t>
      </w:r>
      <w:r w:rsidR="00A856A6">
        <w:rPr>
          <w:rFonts w:ascii="Avenir Next Medium" w:hAnsi="Avenir Next Medium" w:cs="Arial Hebrew Scholar"/>
          <w:bCs/>
          <w:sz w:val="28"/>
          <w:szCs w:val="28"/>
        </w:rPr>
        <w:t>I</w:t>
      </w:r>
      <w:r w:rsidR="00D94AEC">
        <w:rPr>
          <w:rFonts w:ascii="Avenir Next Medium" w:hAnsi="Avenir Next Medium" w:cs="Arial Hebrew Scholar"/>
          <w:bCs/>
          <w:sz w:val="28"/>
          <w:szCs w:val="28"/>
        </w:rPr>
        <w:t>l profe</w:t>
      </w:r>
      <w:r w:rsidR="00A0729A">
        <w:rPr>
          <w:rFonts w:ascii="Avenir Next Medium" w:hAnsi="Avenir Next Medium" w:cs="Arial Hebrew Scholar"/>
          <w:bCs/>
          <w:sz w:val="28"/>
          <w:szCs w:val="28"/>
        </w:rPr>
        <w:t xml:space="preserve">ssore ha spiegato che </w:t>
      </w:r>
      <w:r w:rsidR="00C602F8">
        <w:rPr>
          <w:rFonts w:ascii="Avenir Next Medium" w:hAnsi="Avenir Next Medium" w:cs="Arial Hebrew Scholar"/>
          <w:bCs/>
          <w:sz w:val="28"/>
          <w:szCs w:val="28"/>
        </w:rPr>
        <w:t xml:space="preserve">i giganti sono 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>gli ANTICHI e noi siamo</w:t>
      </w:r>
      <w:r w:rsidR="00884562">
        <w:rPr>
          <w:rFonts w:ascii="Avenir Next Medium" w:hAnsi="Avenir Next Medium" w:cs="Arial Hebrew Scholar"/>
          <w:bCs/>
          <w:sz w:val="28"/>
          <w:szCs w:val="28"/>
        </w:rPr>
        <w:t>,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 xml:space="preserve"> </w:t>
      </w:r>
      <w:r w:rsidR="00884562">
        <w:rPr>
          <w:rFonts w:ascii="Avenir Next Medium" w:hAnsi="Avenir Next Medium" w:cs="Arial Hebrew Scholar"/>
          <w:bCs/>
          <w:sz w:val="28"/>
          <w:szCs w:val="28"/>
        </w:rPr>
        <w:t>in realtà, ancora più in alto di loro perché abbiamo a disposiz</w:t>
      </w:r>
      <w:r w:rsidR="00A856A6">
        <w:rPr>
          <w:rFonts w:ascii="Avenir Next Medium" w:hAnsi="Avenir Next Medium" w:cs="Arial Hebrew Scholar"/>
          <w:bCs/>
          <w:sz w:val="28"/>
          <w:szCs w:val="28"/>
        </w:rPr>
        <w:t>i</w:t>
      </w:r>
      <w:r w:rsidR="00884562">
        <w:rPr>
          <w:rFonts w:ascii="Avenir Next Medium" w:hAnsi="Avenir Next Medium" w:cs="Arial Hebrew Scholar"/>
          <w:bCs/>
          <w:sz w:val="28"/>
          <w:szCs w:val="28"/>
        </w:rPr>
        <w:t>on</w:t>
      </w:r>
      <w:r w:rsidR="00C602F8">
        <w:rPr>
          <w:rFonts w:ascii="Avenir Next Medium" w:hAnsi="Avenir Next Medium" w:cs="Arial Hebrew Scholar"/>
          <w:bCs/>
          <w:sz w:val="28"/>
          <w:szCs w:val="28"/>
        </w:rPr>
        <w:t>e</w:t>
      </w:r>
      <w:r w:rsidR="00884562">
        <w:rPr>
          <w:rFonts w:ascii="Avenir Next Medium" w:hAnsi="Avenir Next Medium" w:cs="Arial Hebrew Scholar"/>
          <w:bCs/>
          <w:sz w:val="28"/>
          <w:szCs w:val="28"/>
        </w:rPr>
        <w:t xml:space="preserve"> </w:t>
      </w:r>
      <w:r w:rsidR="00A856A6">
        <w:rPr>
          <w:rFonts w:ascii="Avenir Next Medium" w:hAnsi="Avenir Next Medium" w:cs="Arial Hebrew Scholar"/>
          <w:bCs/>
          <w:sz w:val="28"/>
          <w:szCs w:val="28"/>
        </w:rPr>
        <w:t xml:space="preserve">i </w:t>
      </w:r>
      <w:r w:rsidR="001D2F30">
        <w:rPr>
          <w:rFonts w:ascii="Avenir Next Medium" w:hAnsi="Avenir Next Medium" w:cs="Arial Hebrew Scholar"/>
          <w:bCs/>
          <w:sz w:val="28"/>
          <w:szCs w:val="28"/>
        </w:rPr>
        <w:t xml:space="preserve">così detti “GIGANTI” </w:t>
      </w:r>
      <w:r w:rsidR="00884562">
        <w:rPr>
          <w:rFonts w:ascii="Avenir Next Medium" w:hAnsi="Avenir Next Medium" w:cs="Arial Hebrew Scholar"/>
          <w:bCs/>
          <w:sz w:val="28"/>
          <w:szCs w:val="28"/>
        </w:rPr>
        <w:t>che non sono ancora stati abbandonati.</w:t>
      </w:r>
    </w:p>
    <w:p w:rsidR="00136E96" w:rsidRDefault="00136E96" w:rsidP="004844AD">
      <w:pPr>
        <w:rPr>
          <w:rFonts w:ascii="Avenir Next Medium" w:hAnsi="Avenir Next Medium" w:cs="Arial Hebrew Scholar"/>
          <w:bCs/>
          <w:sz w:val="28"/>
          <w:szCs w:val="28"/>
        </w:rPr>
      </w:pPr>
      <w:r>
        <w:rPr>
          <w:rFonts w:ascii="Avenir Next Medium" w:hAnsi="Avenir Next Medium" w:cs="Arial Hebrew Scholar"/>
          <w:bCs/>
          <w:sz w:val="28"/>
          <w:szCs w:val="28"/>
        </w:rPr>
        <w:t xml:space="preserve">In questa conferenza, abbiamo potuto </w:t>
      </w:r>
      <w:r w:rsidR="00BE039A">
        <w:rPr>
          <w:rFonts w:ascii="Avenir Next Medium" w:hAnsi="Avenir Next Medium" w:cs="Arial Hebrew Scholar"/>
          <w:bCs/>
          <w:sz w:val="28"/>
          <w:szCs w:val="28"/>
        </w:rPr>
        <w:t>p</w:t>
      </w:r>
      <w:r>
        <w:rPr>
          <w:rFonts w:ascii="Avenir Next Medium" w:hAnsi="Avenir Next Medium" w:cs="Arial Hebrew Scholar"/>
          <w:bCs/>
          <w:sz w:val="28"/>
          <w:szCs w:val="28"/>
        </w:rPr>
        <w:t xml:space="preserve">arlare anche 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>del</w:t>
      </w:r>
      <w:r w:rsidR="004B6AF2">
        <w:rPr>
          <w:rFonts w:ascii="Avenir Next Medium" w:hAnsi="Avenir Next Medium" w:cs="Arial Hebrew Scholar"/>
          <w:bCs/>
          <w:sz w:val="28"/>
          <w:szCs w:val="28"/>
        </w:rPr>
        <w:t xml:space="preserve"> linguaggio odierno. Proprio perché</w:t>
      </w:r>
      <w:r w:rsidR="003F2AD2">
        <w:rPr>
          <w:rFonts w:ascii="Avenir Next Medium" w:hAnsi="Avenir Next Medium" w:cs="Arial Hebrew Scholar"/>
          <w:bCs/>
          <w:sz w:val="28"/>
          <w:szCs w:val="28"/>
        </w:rPr>
        <w:t xml:space="preserve"> quando i giovani</w:t>
      </w:r>
      <w:r w:rsidR="004B6AF2">
        <w:rPr>
          <w:rFonts w:ascii="Avenir Next Medium" w:hAnsi="Avenir Next Medium" w:cs="Arial Hebrew Scholar"/>
          <w:bCs/>
          <w:sz w:val="28"/>
          <w:szCs w:val="28"/>
        </w:rPr>
        <w:t xml:space="preserve"> non conoscono determinate parole tentano</w:t>
      </w:r>
      <w:r w:rsidR="003F2AD2">
        <w:rPr>
          <w:rFonts w:ascii="Avenir Next Medium" w:hAnsi="Avenir Next Medium" w:cs="Arial Hebrew Scholar"/>
          <w:bCs/>
          <w:sz w:val="28"/>
          <w:szCs w:val="28"/>
        </w:rPr>
        <w:t xml:space="preserve"> 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 xml:space="preserve">di inventarle </w:t>
      </w:r>
      <w:r w:rsidR="004B6AF2">
        <w:rPr>
          <w:rFonts w:ascii="Avenir Next Medium" w:hAnsi="Avenir Next Medium" w:cs="Arial Hebrew Scholar"/>
          <w:bCs/>
          <w:sz w:val="28"/>
          <w:szCs w:val="28"/>
        </w:rPr>
        <w:t xml:space="preserve">e per questo si può dire che il lessico si </w:t>
      </w:r>
      <w:r w:rsidR="00154FD2">
        <w:rPr>
          <w:rFonts w:ascii="Avenir Next Medium" w:hAnsi="Avenir Next Medium" w:cs="Arial Hebrew Scholar"/>
          <w:bCs/>
          <w:sz w:val="28"/>
          <w:szCs w:val="28"/>
        </w:rPr>
        <w:t>stia riducendo notevolmente, anche se le lingue in generale viaggiano nel tempo e subiscono modifiche.</w:t>
      </w:r>
    </w:p>
    <w:p w:rsidR="00503B6C" w:rsidRDefault="00F632DF" w:rsidP="004844AD">
      <w:pPr>
        <w:rPr>
          <w:rFonts w:ascii="Avenir Next Medium" w:hAnsi="Avenir Next Medium" w:cs="Arial Hebrew Scholar"/>
          <w:bCs/>
          <w:sz w:val="28"/>
          <w:szCs w:val="28"/>
        </w:rPr>
      </w:pPr>
      <w:r>
        <w:rPr>
          <w:rFonts w:ascii="Avenir Next Medium" w:hAnsi="Avenir Next Medium" w:cs="Arial Hebrew Scholar"/>
          <w:bCs/>
          <w:sz w:val="28"/>
          <w:szCs w:val="28"/>
        </w:rPr>
        <w:t xml:space="preserve">Mi è piaciuto molto partecipare a </w:t>
      </w:r>
      <w:r w:rsidR="007C2F1B">
        <w:rPr>
          <w:rFonts w:ascii="Avenir Next Medium" w:hAnsi="Avenir Next Medium" w:cs="Arial Hebrew Scholar"/>
          <w:bCs/>
          <w:sz w:val="28"/>
          <w:szCs w:val="28"/>
        </w:rPr>
        <w:t xml:space="preserve">questo incontro e credo sia stata una grande esperienza.  </w:t>
      </w:r>
      <w:r w:rsidR="002C5DFB">
        <w:rPr>
          <w:rFonts w:ascii="Avenir Next Medium" w:hAnsi="Avenir Next Medium" w:cs="Arial Hebrew Scholar"/>
          <w:bCs/>
          <w:sz w:val="28"/>
          <w:szCs w:val="28"/>
        </w:rPr>
        <w:t>Ricorderò</w:t>
      </w:r>
      <w:r w:rsidR="007C2F1B">
        <w:rPr>
          <w:rFonts w:ascii="Avenir Next Medium" w:hAnsi="Avenir Next Medium" w:cs="Arial Hebrew Scholar"/>
          <w:bCs/>
          <w:sz w:val="28"/>
          <w:szCs w:val="28"/>
        </w:rPr>
        <w:t xml:space="preserve"> il professore </w:t>
      </w:r>
      <w:r w:rsidR="00AD3292">
        <w:rPr>
          <w:rFonts w:ascii="Avenir Next Medium" w:hAnsi="Avenir Next Medium" w:cs="Arial Hebrew Scholar"/>
          <w:bCs/>
          <w:sz w:val="28"/>
          <w:szCs w:val="28"/>
        </w:rPr>
        <w:t xml:space="preserve">come </w:t>
      </w:r>
      <w:r w:rsidR="007C2F1B">
        <w:rPr>
          <w:rFonts w:ascii="Avenir Next Medium" w:hAnsi="Avenir Next Medium" w:cs="Arial Hebrew Scholar"/>
          <w:bCs/>
          <w:sz w:val="28"/>
          <w:szCs w:val="28"/>
        </w:rPr>
        <w:t>un signore dagli “immensi saperi”.</w:t>
      </w:r>
      <w:r w:rsidR="00503B6C">
        <w:rPr>
          <w:rFonts w:ascii="Avenir Next Medium" w:hAnsi="Avenir Next Medium" w:cs="Arial Hebrew Scholar"/>
          <w:bCs/>
          <w:sz w:val="28"/>
          <w:szCs w:val="28"/>
        </w:rPr>
        <w:t xml:space="preserve">                                                                   </w:t>
      </w:r>
    </w:p>
    <w:p w:rsidR="00BE0CEC" w:rsidRDefault="00BE0CEC" w:rsidP="00503B6C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E95446" w:rsidRPr="00301D76" w:rsidRDefault="00503B6C" w:rsidP="007E0362">
      <w:pPr>
        <w:rPr>
          <w:rFonts w:ascii="Avenir Next Medium" w:hAnsi="Avenir Next Medium" w:cs="Arial Hebrew Scholar"/>
          <w:sz w:val="28"/>
          <w:szCs w:val="28"/>
        </w:rPr>
      </w:pPr>
      <w:r>
        <w:rPr>
          <w:sz w:val="28"/>
          <w:szCs w:val="28"/>
        </w:rPr>
        <w:t>Nella Biblioteca del D’Azeglio abbiamo assistito ad un incontro con i</w:t>
      </w:r>
      <w:r w:rsidR="000061F0">
        <w:rPr>
          <w:sz w:val="28"/>
          <w:szCs w:val="28"/>
        </w:rPr>
        <w:t xml:space="preserve">l professore </w:t>
      </w:r>
      <w:r w:rsidR="000061F0">
        <w:rPr>
          <w:sz w:val="28"/>
          <w:szCs w:val="28"/>
        </w:rPr>
        <w:br/>
        <w:t>universitario Gia</w:t>
      </w:r>
      <w:bookmarkStart w:id="0" w:name="_GoBack"/>
      <w:bookmarkEnd w:id="0"/>
      <w:r>
        <w:rPr>
          <w:sz w:val="28"/>
          <w:szCs w:val="28"/>
        </w:rPr>
        <w:t xml:space="preserve">notti.  Grazie a lui, abbiamo capito che “siamo dei nani sulle </w:t>
      </w:r>
      <w:r>
        <w:rPr>
          <w:sz w:val="28"/>
          <w:szCs w:val="28"/>
        </w:rPr>
        <w:br/>
        <w:t>spalle dei giganti”  perchè il lavoro che hanno compiuto i grandi della storia della letteratura, i classici, ha accompagnato e accompagnerà per sempre la vita di tutti noi.  Dotati di originalità sono partiti da un punto d'inizio e si sono battuti in una strada, che non ha mai avuto precedenti.</w:t>
      </w:r>
      <w:r>
        <w:rPr>
          <w:sz w:val="28"/>
          <w:szCs w:val="28"/>
        </w:rPr>
        <w:br/>
        <w:t xml:space="preserve">Hanno inoltre formato quella che oggi è la Letteratura italiana, una scienza </w:t>
      </w:r>
      <w:r>
        <w:rPr>
          <w:sz w:val="28"/>
          <w:szCs w:val="28"/>
        </w:rPr>
        <w:br/>
        <w:t xml:space="preserve">che non è esatta ma che ha una continuità perché, senza Dante non potremmo </w:t>
      </w:r>
      <w:r>
        <w:rPr>
          <w:sz w:val="28"/>
          <w:szCs w:val="28"/>
        </w:rPr>
        <w:br/>
        <w:t>capire Leopardi, Petrarca e senza di loro Boccaccio e poi anche Montale.</w:t>
      </w:r>
      <w:r>
        <w:rPr>
          <w:sz w:val="28"/>
          <w:szCs w:val="28"/>
        </w:rPr>
        <w:br/>
        <w:t xml:space="preserve">I libri quindi sono unica memoria, che ci permette di capire e di riflettere… Che cosa saremmo noi oggi se </w:t>
      </w:r>
      <w:r w:rsidR="00F1597A">
        <w:rPr>
          <w:sz w:val="28"/>
          <w:szCs w:val="28"/>
        </w:rPr>
        <w:t>i classici non fossero esistiti?</w:t>
      </w:r>
    </w:p>
    <w:sectPr w:rsidR="00E95446" w:rsidRPr="00301D76" w:rsidSect="005918D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venir Next Medium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Arial Hebrew Scholar">
    <w:charset w:val="00"/>
    <w:family w:val="auto"/>
    <w:pitch w:val="variable"/>
    <w:sig w:usb0="80000843" w:usb1="4000200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9481D"/>
    <w:multiLevelType w:val="hybridMultilevel"/>
    <w:tmpl w:val="581800C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FELayout/>
  </w:compat>
  <w:rsids>
    <w:rsidRoot w:val="00F665AB"/>
    <w:rsid w:val="000061F0"/>
    <w:rsid w:val="000478B6"/>
    <w:rsid w:val="00054ACA"/>
    <w:rsid w:val="00057EB7"/>
    <w:rsid w:val="000706D6"/>
    <w:rsid w:val="0013386A"/>
    <w:rsid w:val="00136088"/>
    <w:rsid w:val="00136E96"/>
    <w:rsid w:val="00154FD2"/>
    <w:rsid w:val="0017479C"/>
    <w:rsid w:val="001977D3"/>
    <w:rsid w:val="001D2F30"/>
    <w:rsid w:val="001F6AE0"/>
    <w:rsid w:val="00245E62"/>
    <w:rsid w:val="002C5DFB"/>
    <w:rsid w:val="00300AC6"/>
    <w:rsid w:val="00301D76"/>
    <w:rsid w:val="00344DF7"/>
    <w:rsid w:val="003A3400"/>
    <w:rsid w:val="003A5876"/>
    <w:rsid w:val="003C38FF"/>
    <w:rsid w:val="003E174D"/>
    <w:rsid w:val="003E5083"/>
    <w:rsid w:val="003F2AD2"/>
    <w:rsid w:val="004228D4"/>
    <w:rsid w:val="00467B5D"/>
    <w:rsid w:val="004844AD"/>
    <w:rsid w:val="004B6AF2"/>
    <w:rsid w:val="004C4B3F"/>
    <w:rsid w:val="004C5079"/>
    <w:rsid w:val="00503B6C"/>
    <w:rsid w:val="005918DA"/>
    <w:rsid w:val="005B136C"/>
    <w:rsid w:val="006350EF"/>
    <w:rsid w:val="007553E2"/>
    <w:rsid w:val="00767B13"/>
    <w:rsid w:val="00780790"/>
    <w:rsid w:val="007C2F1B"/>
    <w:rsid w:val="007E0362"/>
    <w:rsid w:val="00814261"/>
    <w:rsid w:val="00832BDD"/>
    <w:rsid w:val="00884562"/>
    <w:rsid w:val="008F7FC8"/>
    <w:rsid w:val="00960AD3"/>
    <w:rsid w:val="009C543F"/>
    <w:rsid w:val="00A0729A"/>
    <w:rsid w:val="00A345D0"/>
    <w:rsid w:val="00A856A6"/>
    <w:rsid w:val="00AD3292"/>
    <w:rsid w:val="00B07901"/>
    <w:rsid w:val="00BE039A"/>
    <w:rsid w:val="00BE0CEC"/>
    <w:rsid w:val="00C602F8"/>
    <w:rsid w:val="00D94AEC"/>
    <w:rsid w:val="00E504B3"/>
    <w:rsid w:val="00E55EF7"/>
    <w:rsid w:val="00E95446"/>
    <w:rsid w:val="00EB4C5D"/>
    <w:rsid w:val="00EB66DF"/>
    <w:rsid w:val="00ED5286"/>
    <w:rsid w:val="00F1597A"/>
    <w:rsid w:val="00F632DF"/>
    <w:rsid w:val="00F642C1"/>
    <w:rsid w:val="00F6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04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5E6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5E62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E0C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5E6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5E62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E0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La Vecchia</dc:creator>
  <cp:keywords/>
  <dc:description/>
  <cp:lastModifiedBy>besso</cp:lastModifiedBy>
  <cp:revision>13</cp:revision>
  <dcterms:created xsi:type="dcterms:W3CDTF">2015-04-26T20:33:00Z</dcterms:created>
  <dcterms:modified xsi:type="dcterms:W3CDTF">2015-04-28T11:47:00Z</dcterms:modified>
</cp:coreProperties>
</file>